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E8F" w:rsidRPr="00CD79F2" w:rsidRDefault="00FB5E8F" w:rsidP="00FB5E8F">
      <w:pPr>
        <w:rPr>
          <w:b/>
          <w:u w:val="single"/>
          <w:lang w:eastAsia="ja-JP"/>
        </w:rPr>
      </w:pPr>
      <w:r w:rsidRPr="00CD79F2">
        <w:rPr>
          <w:b/>
          <w:u w:val="single"/>
          <w:lang w:eastAsia="ja-JP"/>
        </w:rPr>
        <w:t>Sleep refusal:</w:t>
      </w:r>
    </w:p>
    <w:p w:rsidR="00FB5E8F" w:rsidRDefault="00FB5E8F" w:rsidP="00FB5E8F">
      <w:pPr>
        <w:rPr>
          <w:lang w:eastAsia="ja-JP"/>
        </w:rPr>
      </w:pPr>
      <w:r>
        <w:rPr>
          <w:lang w:eastAsia="ja-JP"/>
        </w:rPr>
        <w:t xml:space="preserve">Walk through example from Esther </w:t>
      </w:r>
      <w:proofErr w:type="spellStart"/>
      <w:r>
        <w:rPr>
          <w:lang w:eastAsia="ja-JP"/>
        </w:rPr>
        <w:t>Deblinger</w:t>
      </w:r>
      <w:proofErr w:type="spellEnd"/>
      <w:r>
        <w:rPr>
          <w:lang w:eastAsia="ja-JP"/>
        </w:rPr>
        <w:t xml:space="preserve"> </w:t>
      </w:r>
      <w:r>
        <w:rPr>
          <w:lang w:eastAsia="ja-JP"/>
        </w:rPr>
        <w:t>–</w:t>
      </w:r>
    </w:p>
    <w:p w:rsidR="00FB5E8F" w:rsidRDefault="00FB5E8F" w:rsidP="00FB5E8F">
      <w:pPr>
        <w:rPr>
          <w:lang w:eastAsia="ja-JP"/>
        </w:rPr>
      </w:pPr>
    </w:p>
    <w:p w:rsidR="00FB5E8F" w:rsidRDefault="00FB5E8F" w:rsidP="00FB5E8F">
      <w:pPr>
        <w:rPr>
          <w:lang w:eastAsia="ja-JP"/>
        </w:rPr>
      </w:pPr>
      <w:r>
        <w:rPr>
          <w:lang w:eastAsia="ja-JP"/>
        </w:rPr>
        <w:t>Therapist’s attitude with parent: “</w:t>
      </w:r>
      <w:r>
        <w:rPr>
          <w:lang w:eastAsia="ja-JP"/>
        </w:rPr>
        <w:t xml:space="preserve">I know it’s scary, but it’s going to work. Stick with it. Might be setbacks, parents </w:t>
      </w:r>
      <w:proofErr w:type="gramStart"/>
      <w:r>
        <w:rPr>
          <w:lang w:eastAsia="ja-JP"/>
        </w:rPr>
        <w:t>need</w:t>
      </w:r>
      <w:proofErr w:type="gramEnd"/>
      <w:r>
        <w:rPr>
          <w:lang w:eastAsia="ja-JP"/>
        </w:rPr>
        <w:t xml:space="preserve"> to stick with it.” Confidence is the total key.</w:t>
      </w:r>
    </w:p>
    <w:p w:rsidR="00FB5E8F" w:rsidRDefault="00FB5E8F" w:rsidP="00FB5E8F">
      <w:pPr>
        <w:rPr>
          <w:lang w:eastAsia="ja-JP"/>
        </w:rPr>
      </w:pPr>
    </w:p>
    <w:p w:rsidR="00FB5E8F" w:rsidRDefault="00FB5E8F" w:rsidP="00FB5E8F">
      <w:pPr>
        <w:rPr>
          <w:lang w:eastAsia="ja-JP"/>
        </w:rPr>
      </w:pPr>
      <w:r>
        <w:rPr>
          <w:lang w:eastAsia="ja-JP"/>
        </w:rPr>
        <w:t xml:space="preserve">Empathize with parents that it’s easier to let child get in your bed and go to sleep. Help therapist help client understand this requires great commitment. Can you follow through? If not, won’t get through hump. Hard for parents to deal with fearful behavior, the more loving and attentive you are, the harder it is to make them face the fear. </w:t>
      </w:r>
    </w:p>
    <w:p w:rsidR="00FB5E8F" w:rsidRDefault="00FB5E8F" w:rsidP="00FB5E8F">
      <w:pPr>
        <w:rPr>
          <w:lang w:eastAsia="ja-JP"/>
        </w:rPr>
      </w:pPr>
    </w:p>
    <w:p w:rsidR="00FB5E8F" w:rsidRDefault="00FB5E8F" w:rsidP="00FB5E8F">
      <w:pPr>
        <w:pStyle w:val="ListParagraph"/>
        <w:numPr>
          <w:ilvl w:val="0"/>
          <w:numId w:val="1"/>
        </w:numPr>
        <w:rPr>
          <w:lang w:eastAsia="ja-JP"/>
        </w:rPr>
      </w:pPr>
      <w:r>
        <w:rPr>
          <w:lang w:eastAsia="ja-JP"/>
        </w:rPr>
        <w:t>Therapist must be convinced. Going to be difficult, but worth it</w:t>
      </w:r>
    </w:p>
    <w:p w:rsidR="00FB5E8F" w:rsidRDefault="00FB5E8F" w:rsidP="00FB5E8F">
      <w:pPr>
        <w:pStyle w:val="ListParagraph"/>
        <w:rPr>
          <w:lang w:eastAsia="ja-JP"/>
        </w:rPr>
      </w:pPr>
    </w:p>
    <w:p w:rsidR="00FB5E8F" w:rsidRDefault="00FB5E8F" w:rsidP="00FB5E8F">
      <w:pPr>
        <w:pStyle w:val="ListParagraph"/>
        <w:numPr>
          <w:ilvl w:val="0"/>
          <w:numId w:val="1"/>
        </w:numPr>
        <w:rPr>
          <w:lang w:eastAsia="ja-JP"/>
        </w:rPr>
      </w:pPr>
      <w:r>
        <w:rPr>
          <w:lang w:eastAsia="ja-JP"/>
        </w:rPr>
        <w:t>Only proceed when sure parent is committed and understands that avoiding this thing will be a problem for everyone in the family.</w:t>
      </w:r>
    </w:p>
    <w:p w:rsidR="00FB5E8F" w:rsidRDefault="00FB5E8F" w:rsidP="00FB5E8F">
      <w:pPr>
        <w:rPr>
          <w:lang w:eastAsia="ja-JP"/>
        </w:rPr>
      </w:pPr>
    </w:p>
    <w:p w:rsidR="00FB5E8F" w:rsidRDefault="00FB5E8F" w:rsidP="00FB5E8F">
      <w:pPr>
        <w:pStyle w:val="ListParagraph"/>
        <w:numPr>
          <w:ilvl w:val="0"/>
          <w:numId w:val="1"/>
        </w:numPr>
        <w:rPr>
          <w:lang w:eastAsia="ja-JP"/>
        </w:rPr>
      </w:pPr>
      <w:r>
        <w:rPr>
          <w:lang w:eastAsia="ja-JP"/>
        </w:rPr>
        <w:t xml:space="preserve">Can have child help create hierarchy. Some clinicians say to try having child sleep on cushion on floor, hallway, out door. Nope, not what Esther </w:t>
      </w:r>
      <w:proofErr w:type="gramStart"/>
      <w:r>
        <w:rPr>
          <w:lang w:eastAsia="ja-JP"/>
        </w:rPr>
        <w:t>says.</w:t>
      </w:r>
      <w:proofErr w:type="gramEnd"/>
      <w:r>
        <w:rPr>
          <w:lang w:eastAsia="ja-JP"/>
        </w:rPr>
        <w:t xml:space="preserve"> Start with bed. “What great thing will happen if stay in bed for night – what like us to do for breakfast in a.m.?”</w:t>
      </w:r>
    </w:p>
    <w:p w:rsidR="00FB5E8F" w:rsidRDefault="00FB5E8F" w:rsidP="00FB5E8F">
      <w:pPr>
        <w:pStyle w:val="ListParagraph"/>
        <w:rPr>
          <w:lang w:eastAsia="ja-JP"/>
        </w:rPr>
      </w:pPr>
      <w:r>
        <w:rPr>
          <w:lang w:eastAsia="ja-JP"/>
        </w:rPr>
        <w:t xml:space="preserve">For school refusal, possibly need their input. How long stay in school? 1-2 </w:t>
      </w:r>
      <w:proofErr w:type="spellStart"/>
      <w:r>
        <w:rPr>
          <w:lang w:eastAsia="ja-JP"/>
        </w:rPr>
        <w:t>hrs</w:t>
      </w:r>
      <w:proofErr w:type="spellEnd"/>
      <w:r>
        <w:rPr>
          <w:lang w:eastAsia="ja-JP"/>
        </w:rPr>
        <w:t>, morning, all day…</w:t>
      </w:r>
    </w:p>
    <w:p w:rsidR="00FB5E8F" w:rsidRDefault="00FB5E8F" w:rsidP="00FB5E8F">
      <w:pPr>
        <w:pStyle w:val="ListParagraph"/>
        <w:rPr>
          <w:lang w:eastAsia="ja-JP"/>
        </w:rPr>
      </w:pPr>
    </w:p>
    <w:p w:rsidR="00FB5E8F" w:rsidRDefault="00FB5E8F" w:rsidP="00FB5E8F">
      <w:pPr>
        <w:pStyle w:val="ListParagraph"/>
        <w:rPr>
          <w:lang w:eastAsia="ja-JP"/>
        </w:rPr>
      </w:pPr>
      <w:r>
        <w:rPr>
          <w:lang w:eastAsia="ja-JP"/>
        </w:rPr>
        <w:t xml:space="preserve">For bed, once child agrees advantage to being in own bed, how make it special and exciting – stuffed animal, new bedspread, something to change it up. Done such hard work in </w:t>
      </w:r>
      <w:proofErr w:type="spellStart"/>
      <w:proofErr w:type="gramStart"/>
      <w:r>
        <w:rPr>
          <w:lang w:eastAsia="ja-JP"/>
        </w:rPr>
        <w:t>tx</w:t>
      </w:r>
      <w:proofErr w:type="spellEnd"/>
      <w:proofErr w:type="gramEnd"/>
      <w:r>
        <w:rPr>
          <w:lang w:eastAsia="ja-JP"/>
        </w:rPr>
        <w:t>, time to take next big step.</w:t>
      </w:r>
    </w:p>
    <w:p w:rsidR="00FB5E8F" w:rsidRDefault="00FB5E8F" w:rsidP="00FB5E8F">
      <w:pPr>
        <w:pStyle w:val="ListParagraph"/>
        <w:rPr>
          <w:lang w:eastAsia="ja-JP"/>
        </w:rPr>
      </w:pPr>
    </w:p>
    <w:p w:rsidR="00FB5E8F" w:rsidRDefault="00FB5E8F" w:rsidP="00FB5E8F">
      <w:pPr>
        <w:pStyle w:val="ListParagraph"/>
        <w:numPr>
          <w:ilvl w:val="0"/>
          <w:numId w:val="1"/>
        </w:numPr>
        <w:rPr>
          <w:lang w:eastAsia="ja-JP"/>
        </w:rPr>
      </w:pPr>
      <w:r>
        <w:rPr>
          <w:lang w:eastAsia="ja-JP"/>
        </w:rPr>
        <w:t>Therapist thinks through how to help parent understand. Like any other behavior problem, ignore the bad behavior and attend to the opposite. (</w:t>
      </w:r>
      <w:proofErr w:type="gramStart"/>
      <w:r>
        <w:rPr>
          <w:lang w:eastAsia="ja-JP"/>
        </w:rPr>
        <w:t>ignore</w:t>
      </w:r>
      <w:proofErr w:type="gramEnd"/>
      <w:r>
        <w:rPr>
          <w:lang w:eastAsia="ja-JP"/>
        </w:rPr>
        <w:t xml:space="preserve"> whining while saying to child, “So proud you’re staying in bed all by self, all going to get good nights’ sleep. I’m going to come check in a few minutes to see how you’re doing</w:t>
      </w:r>
      <w:r w:rsidRPr="00CD79F2">
        <w:rPr>
          <w:lang w:eastAsia="ja-JP"/>
        </w:rPr>
        <w:t xml:space="preserve"> </w:t>
      </w:r>
      <w:r>
        <w:rPr>
          <w:lang w:eastAsia="ja-JP"/>
        </w:rPr>
        <w:t>and how relaxed you are.”</w:t>
      </w:r>
    </w:p>
    <w:p w:rsidR="00FB5E8F" w:rsidRDefault="00FB5E8F" w:rsidP="00FB5E8F">
      <w:pPr>
        <w:pStyle w:val="ListParagraph"/>
        <w:rPr>
          <w:lang w:eastAsia="ja-JP"/>
        </w:rPr>
      </w:pPr>
    </w:p>
    <w:p w:rsidR="00FB5E8F" w:rsidRDefault="00FB5E8F" w:rsidP="00FB5E8F">
      <w:pPr>
        <w:pStyle w:val="ListParagraph"/>
        <w:rPr>
          <w:lang w:eastAsia="ja-JP"/>
        </w:rPr>
      </w:pPr>
      <w:r>
        <w:rPr>
          <w:lang w:eastAsia="ja-JP"/>
        </w:rPr>
        <w:t xml:space="preserve">Helps child to look forward to positive reinforcement. Only go in when quiet a little bit. Tell how proud you are. Not when whimpering. </w:t>
      </w:r>
    </w:p>
    <w:p w:rsidR="00FB5E8F" w:rsidRDefault="00FB5E8F" w:rsidP="00FB5E8F">
      <w:pPr>
        <w:pStyle w:val="ListParagraph"/>
        <w:rPr>
          <w:lang w:eastAsia="ja-JP"/>
        </w:rPr>
      </w:pPr>
    </w:p>
    <w:p w:rsidR="00FB5E8F" w:rsidRDefault="00FB5E8F" w:rsidP="00FB5E8F">
      <w:pPr>
        <w:pStyle w:val="ListParagraph"/>
        <w:numPr>
          <w:ilvl w:val="0"/>
          <w:numId w:val="1"/>
        </w:numPr>
        <w:rPr>
          <w:lang w:eastAsia="ja-JP"/>
        </w:rPr>
      </w:pPr>
      <w:r>
        <w:rPr>
          <w:lang w:eastAsia="ja-JP"/>
        </w:rPr>
        <w:t xml:space="preserve">Don’t go in when calling you, only when quiet. </w:t>
      </w:r>
    </w:p>
    <w:p w:rsidR="00FB5E8F" w:rsidRDefault="00FB5E8F" w:rsidP="00FB5E8F">
      <w:pPr>
        <w:pStyle w:val="ListParagraph"/>
        <w:rPr>
          <w:lang w:eastAsia="ja-JP"/>
        </w:rPr>
      </w:pPr>
    </w:p>
    <w:p w:rsidR="00FB5E8F" w:rsidRDefault="00FB5E8F" w:rsidP="00FB5E8F">
      <w:pPr>
        <w:pStyle w:val="ListParagraph"/>
        <w:numPr>
          <w:ilvl w:val="0"/>
          <w:numId w:val="1"/>
        </w:numPr>
        <w:rPr>
          <w:lang w:eastAsia="ja-JP"/>
        </w:rPr>
      </w:pPr>
      <w:r>
        <w:rPr>
          <w:lang w:eastAsia="ja-JP"/>
        </w:rPr>
        <w:t xml:space="preserve">Prepare parent it might be a late night, last till 1 a.m. But if stick to guns, remind of big breakfast in am, sometime during delayed period the child will fall asleep. </w:t>
      </w:r>
    </w:p>
    <w:p w:rsidR="00FB5E8F" w:rsidRDefault="00FB5E8F" w:rsidP="00FB5E8F">
      <w:pPr>
        <w:rPr>
          <w:lang w:eastAsia="ja-JP"/>
        </w:rPr>
      </w:pPr>
    </w:p>
    <w:p w:rsidR="00FB5E8F" w:rsidRDefault="00FB5E8F" w:rsidP="00FB5E8F">
      <w:pPr>
        <w:pStyle w:val="ListParagraph"/>
        <w:numPr>
          <w:ilvl w:val="0"/>
          <w:numId w:val="1"/>
        </w:numPr>
        <w:rPr>
          <w:lang w:eastAsia="ja-JP"/>
        </w:rPr>
      </w:pPr>
      <w:r>
        <w:rPr>
          <w:lang w:eastAsia="ja-JP"/>
        </w:rPr>
        <w:t xml:space="preserve">Sometimes takes a few nights to get right. Another example of really reinforcing positive behaviors and giving minimal attention to the negative. </w:t>
      </w:r>
    </w:p>
    <w:p w:rsidR="00FB5E8F" w:rsidRDefault="00FB5E8F" w:rsidP="00FB5E8F">
      <w:pPr>
        <w:rPr>
          <w:lang w:eastAsia="ja-JP"/>
        </w:rPr>
      </w:pPr>
    </w:p>
    <w:p w:rsidR="003663FE" w:rsidRDefault="00FB5E8F" w:rsidP="00FB5E8F">
      <w:pPr>
        <w:pStyle w:val="ListParagraph"/>
        <w:numPr>
          <w:ilvl w:val="0"/>
          <w:numId w:val="1"/>
        </w:numPr>
        <w:rPr>
          <w:lang w:eastAsia="ja-JP"/>
        </w:rPr>
      </w:pPr>
      <w:r>
        <w:rPr>
          <w:lang w:eastAsia="ja-JP"/>
        </w:rPr>
        <w:t>Pair relaxation strategies with the paradigm. If feel worried, what we want you to do</w:t>
      </w:r>
      <w:r>
        <w:rPr>
          <w:lang w:eastAsia="ja-JP"/>
        </w:rPr>
        <w:t xml:space="preserve"> is ________</w:t>
      </w:r>
      <w:bookmarkStart w:id="0" w:name="_GoBack"/>
      <w:bookmarkEnd w:id="0"/>
      <w:r>
        <w:rPr>
          <w:lang w:eastAsia="ja-JP"/>
        </w:rPr>
        <w:t xml:space="preserve">. Parent praises child for practicing the skills. </w:t>
      </w:r>
    </w:p>
    <w:sectPr w:rsidR="003663FE" w:rsidSect="00BE4DC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F10AC"/>
    <w:multiLevelType w:val="hybridMultilevel"/>
    <w:tmpl w:val="17CE9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E8F"/>
    <w:rsid w:val="00014261"/>
    <w:rsid w:val="003663FE"/>
    <w:rsid w:val="00BE4DC9"/>
    <w:rsid w:val="00D87801"/>
    <w:rsid w:val="00FB5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3E9D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E8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E8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E8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2010</Characters>
  <Application>Microsoft Macintosh Word</Application>
  <DocSecurity>0</DocSecurity>
  <Lines>16</Lines>
  <Paragraphs>4</Paragraphs>
  <ScaleCrop>false</ScaleCrop>
  <Company>South Mountain Family &amp; Children Services</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Fiore</dc:creator>
  <cp:keywords/>
  <dc:description/>
  <cp:lastModifiedBy>Ashley Fiore</cp:lastModifiedBy>
  <cp:revision>2</cp:revision>
  <dcterms:created xsi:type="dcterms:W3CDTF">2012-01-19T21:42:00Z</dcterms:created>
  <dcterms:modified xsi:type="dcterms:W3CDTF">2012-01-19T21:42:00Z</dcterms:modified>
</cp:coreProperties>
</file>